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E" w:rsidRPr="007D4448" w:rsidRDefault="00676110" w:rsidP="006761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448">
        <w:rPr>
          <w:rFonts w:ascii="Times New Roman" w:hAnsi="Times New Roman" w:cs="Times New Roman"/>
          <w:b/>
          <w:sz w:val="28"/>
          <w:szCs w:val="28"/>
          <w:u w:val="single"/>
        </w:rPr>
        <w:t>Unit Design</w:t>
      </w: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2988"/>
        <w:gridCol w:w="5310"/>
        <w:gridCol w:w="1427"/>
        <w:gridCol w:w="1453"/>
        <w:gridCol w:w="3445"/>
        <w:gridCol w:w="10"/>
        <w:gridCol w:w="15"/>
      </w:tblGrid>
      <w:tr w:rsidR="00676110" w:rsidRPr="00676110" w:rsidTr="00622E58">
        <w:trPr>
          <w:trHeight w:val="899"/>
        </w:trPr>
        <w:tc>
          <w:tcPr>
            <w:tcW w:w="9725" w:type="dxa"/>
            <w:gridSpan w:val="3"/>
          </w:tcPr>
          <w:p w:rsidR="00676110" w:rsidRPr="00676110" w:rsidRDefault="006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Unit Title:</w:t>
            </w:r>
            <w:r w:rsidR="00FD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 Elements of Design</w:t>
            </w: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Course:</w:t>
            </w:r>
            <w:r w:rsidR="00FD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Computer Graphics 1</w:t>
            </w:r>
          </w:p>
        </w:tc>
        <w:tc>
          <w:tcPr>
            <w:tcW w:w="4923" w:type="dxa"/>
            <w:gridSpan w:val="4"/>
          </w:tcPr>
          <w:p w:rsidR="00676110" w:rsidRPr="00676110" w:rsidRDefault="00622E58" w:rsidP="0062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Libby McArthur</w:t>
            </w:r>
            <w:r w:rsidR="008C33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23DEF">
              <w:rPr>
                <w:rFonts w:ascii="Times New Roman" w:hAnsi="Times New Roman" w:cs="Times New Roman"/>
                <w:b/>
                <w:sz w:val="24"/>
                <w:szCs w:val="24"/>
              </w:rPr>
              <w:t>Unit Length:  4</w:t>
            </w:r>
            <w:r w:rsidR="00FD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  <w:r w:rsidR="00676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76110"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Date Created:</w:t>
            </w:r>
            <w:r w:rsidR="00FD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23, 2012</w:t>
            </w:r>
          </w:p>
        </w:tc>
      </w:tr>
      <w:tr w:rsidR="00676110" w:rsidRPr="00676110" w:rsidTr="00622E58">
        <w:trPr>
          <w:gridAfter w:val="1"/>
          <w:wAfter w:w="15" w:type="dxa"/>
          <w:trHeight w:val="683"/>
        </w:trPr>
        <w:tc>
          <w:tcPr>
            <w:tcW w:w="14633" w:type="dxa"/>
            <w:gridSpan w:val="6"/>
          </w:tcPr>
          <w:p w:rsidR="002D5282" w:rsidRPr="008B1872" w:rsidRDefault="00676110" w:rsidP="002D5282">
            <w:pPr>
              <w:pStyle w:val="Go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>Goals/Standards/Benchmarks:</w:t>
            </w:r>
            <w:r w:rsidR="002D5282"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6110" w:rsidRPr="00DA3C60" w:rsidRDefault="00DA3C60" w:rsidP="008139ED">
            <w:pPr>
              <w:pStyle w:val="Standar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D5282" w:rsidRPr="008B1872">
              <w:rPr>
                <w:rFonts w:ascii="Times New Roman" w:hAnsi="Times New Roman" w:cs="Times New Roman"/>
                <w:b w:val="0"/>
                <w:sz w:val="24"/>
                <w:szCs w:val="24"/>
              </w:rPr>
              <w:t>25.A.4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25.A.2d , 25.A.5, </w:t>
            </w:r>
            <w:r w:rsidR="002D5282" w:rsidRPr="008B1872">
              <w:rPr>
                <w:rFonts w:ascii="Times New Roman" w:hAnsi="Times New Roman" w:cs="Times New Roman"/>
                <w:b w:val="0"/>
                <w:sz w:val="24"/>
                <w:szCs w:val="24"/>
              </w:rPr>
              <w:t>25.A.3e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26 A, </w:t>
            </w:r>
            <w:r w:rsidR="00931DF9">
              <w:rPr>
                <w:rFonts w:ascii="Times New Roman" w:hAnsi="Times New Roman" w:cs="Times New Roman"/>
                <w:b w:val="0"/>
                <w:sz w:val="24"/>
                <w:szCs w:val="24"/>
              </w:rPr>
              <w:t>26.A.4e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31DF9">
              <w:rPr>
                <w:rFonts w:ascii="Times New Roman" w:hAnsi="Times New Roman" w:cs="Times New Roman"/>
                <w:b w:val="0"/>
                <w:sz w:val="24"/>
                <w:szCs w:val="24"/>
              </w:rPr>
              <w:t>26.B.4d</w:t>
            </w:r>
          </w:p>
        </w:tc>
      </w:tr>
      <w:tr w:rsidR="00676110" w:rsidTr="00622E58">
        <w:trPr>
          <w:gridAfter w:val="2"/>
          <w:wAfter w:w="25" w:type="dxa"/>
          <w:trHeight w:val="269"/>
        </w:trPr>
        <w:tc>
          <w:tcPr>
            <w:tcW w:w="2988" w:type="dxa"/>
          </w:tcPr>
          <w:p w:rsidR="00676110" w:rsidRPr="00676110" w:rsidRDefault="00676110" w:rsidP="0063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Topics/</w:t>
            </w:r>
            <w:r w:rsidRPr="00D33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Vocabulary</w:t>
            </w:r>
            <w:r w:rsidR="00635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2880" w:type="dxa"/>
            <w:gridSpan w:val="2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3445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Product/Evaluation</w:t>
            </w:r>
          </w:p>
        </w:tc>
      </w:tr>
      <w:tr w:rsidR="00676110" w:rsidTr="00622E58">
        <w:trPr>
          <w:gridAfter w:val="2"/>
          <w:wAfter w:w="25" w:type="dxa"/>
          <w:trHeight w:val="931"/>
        </w:trPr>
        <w:tc>
          <w:tcPr>
            <w:tcW w:w="2988" w:type="dxa"/>
          </w:tcPr>
          <w:p w:rsidR="00854A96" w:rsidRDefault="00D330B1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4A96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  <w:p w:rsidR="00854A96" w:rsidRDefault="00D330B1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4A96">
              <w:rPr>
                <w:rFonts w:ascii="Times New Roman" w:hAnsi="Times New Roman" w:cs="Times New Roman"/>
                <w:sz w:val="24"/>
                <w:szCs w:val="24"/>
              </w:rPr>
              <w:t>Elements of design:  line, shape and form, value and color, space, texture</w:t>
            </w:r>
          </w:p>
          <w:p w:rsidR="00D330B1" w:rsidRDefault="00D330B1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*Grid layout</w:t>
            </w:r>
          </w:p>
          <w:p w:rsidR="00854A96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Geometric and organic</w:t>
            </w:r>
          </w:p>
          <w:p w:rsidR="00D330B1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*Path vs. Shape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Bitmap vs. Vector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Negative and positive space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Foreground and background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Actual and implied texture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Spectrum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Color schemes</w:t>
            </w:r>
          </w:p>
          <w:p w:rsidR="00854A96" w:rsidRPr="00D330B1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53285B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Gradients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4A96" w:rsidRDefault="00D330B1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54A96" w:rsidRPr="00D330B1">
              <w:rPr>
                <w:rFonts w:ascii="Times New Roman" w:hAnsi="Times New Roman" w:cs="Times New Roman"/>
                <w:i/>
                <w:sz w:val="24"/>
                <w:szCs w:val="24"/>
              </w:rPr>
              <w:t>Hue, value, and intensity</w:t>
            </w:r>
          </w:p>
          <w:p w:rsidR="00FD128B" w:rsidRPr="00FD128B" w:rsidRDefault="00FD128B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D128B">
              <w:rPr>
                <w:rFonts w:ascii="Times New Roman" w:hAnsi="Times New Roman" w:cs="Times New Roman"/>
                <w:sz w:val="24"/>
                <w:szCs w:val="24"/>
              </w:rPr>
              <w:t>Clipping mask</w:t>
            </w:r>
          </w:p>
          <w:p w:rsidR="00D330B1" w:rsidRPr="00D330B1" w:rsidRDefault="00FD128B" w:rsidP="00854A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FD128B">
              <w:rPr>
                <w:rFonts w:ascii="Times New Roman" w:hAnsi="Times New Roman" w:cs="Times New Roman"/>
                <w:sz w:val="24"/>
                <w:szCs w:val="24"/>
              </w:rPr>
              <w:t>Design principle - unity</w:t>
            </w:r>
          </w:p>
          <w:bookmarkEnd w:id="0"/>
          <w:p w:rsidR="00DA3C60" w:rsidRDefault="00DA3C60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60" w:rsidRDefault="00DA3C60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60" w:rsidRDefault="00DA3C60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96" w:rsidRDefault="00854A96" w:rsidP="008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89" w:rsidRDefault="009C7F89" w:rsidP="009C7F8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F0" w:rsidRPr="009C7F89" w:rsidRDefault="00664DF0" w:rsidP="009C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951D14" w:rsidRPr="00D330B1" w:rsidRDefault="00951D14" w:rsidP="00D33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B">
              <w:rPr>
                <w:rFonts w:ascii="Times New Roman" w:hAnsi="Times New Roman" w:cs="Times New Roman"/>
                <w:sz w:val="24"/>
                <w:szCs w:val="24"/>
              </w:rPr>
              <w:t>Designer of the week journal (Monday)</w:t>
            </w:r>
            <w:r w:rsidR="00D330B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330B1">
              <w:rPr>
                <w:rFonts w:ascii="Times New Roman" w:hAnsi="Times New Roman" w:cs="Times New Roman"/>
                <w:sz w:val="24"/>
                <w:szCs w:val="24"/>
              </w:rPr>
              <w:t>Daily journal (T-F)</w:t>
            </w:r>
          </w:p>
          <w:p w:rsidR="00951D14" w:rsidRDefault="00951D14" w:rsidP="00951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– Overview of the Elements</w:t>
            </w:r>
          </w:p>
          <w:p w:rsidR="00951D14" w:rsidRDefault="00D330B1" w:rsidP="00951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exercise to emphasize each element of design</w:t>
            </w:r>
          </w:p>
          <w:p w:rsidR="00FD62E3" w:rsidRDefault="00FD62E3" w:rsidP="00FD6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“pen tool” exercise Activity – Create 4 line designs expressing an emotion</w:t>
            </w:r>
          </w:p>
          <w:p w:rsidR="00FD62E3" w:rsidRPr="00FD62E3" w:rsidRDefault="00FD62E3" w:rsidP="00FD6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Demonstration:  How to create a clipping mask</w:t>
            </w:r>
          </w:p>
          <w:p w:rsidR="00F135EF" w:rsidRDefault="0053285B" w:rsidP="00951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="00F135EF">
              <w:rPr>
                <w:rFonts w:ascii="Times New Roman" w:hAnsi="Times New Roman" w:cs="Times New Roman"/>
                <w:sz w:val="24"/>
                <w:szCs w:val="24"/>
              </w:rPr>
              <w:t xml:space="preserve"> about the color schemes</w:t>
            </w:r>
          </w:p>
          <w:p w:rsidR="00AD06B1" w:rsidRDefault="00A03BCC" w:rsidP="00AD06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and demonstration:  Acquiring images -  how to s</w:t>
            </w:r>
            <w:r w:rsidR="00F135EF">
              <w:rPr>
                <w:rFonts w:ascii="Times New Roman" w:hAnsi="Times New Roman" w:cs="Times New Roman"/>
                <w:sz w:val="24"/>
                <w:szCs w:val="24"/>
              </w:rPr>
              <w:t xml:space="preserve">can, import an image,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 stock images, </w:t>
            </w:r>
            <w:r w:rsidR="00F135EF">
              <w:rPr>
                <w:rFonts w:ascii="Times New Roman" w:hAnsi="Times New Roman" w:cs="Times New Roman"/>
                <w:sz w:val="24"/>
                <w:szCs w:val="24"/>
              </w:rPr>
              <w:t>and place an image</w:t>
            </w:r>
            <w:r w:rsidR="00AD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EF" w:rsidRDefault="00F135EF" w:rsidP="00951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color wheel assignment:  scan, import, or place an image, trace or live trace the image, apply the colors in the appropriate place</w:t>
            </w:r>
          </w:p>
          <w:p w:rsidR="00E25E13" w:rsidRDefault="00E25E13" w:rsidP="00951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View examples of designs that incorporate the element of space</w:t>
            </w:r>
          </w:p>
          <w:p w:rsidR="00E25E13" w:rsidRDefault="00BF2D8C" w:rsidP="00D33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D330B1">
              <w:rPr>
                <w:rFonts w:ascii="Times New Roman" w:hAnsi="Times New Roman" w:cs="Times New Roman"/>
                <w:sz w:val="24"/>
                <w:szCs w:val="24"/>
              </w:rPr>
              <w:t>about implied and actual texture</w:t>
            </w:r>
          </w:p>
          <w:p w:rsidR="00D330B1" w:rsidRPr="00D330B1" w:rsidRDefault="00D330B1" w:rsidP="00D33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Texture effects demonstration</w:t>
            </w:r>
          </w:p>
          <w:p w:rsidR="00BF2D8C" w:rsidRDefault="002B2256" w:rsidP="00951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about a</w:t>
            </w:r>
            <w:r w:rsidR="00BF2D8C">
              <w:rPr>
                <w:rFonts w:ascii="Times New Roman" w:hAnsi="Times New Roman" w:cs="Times New Roman"/>
                <w:sz w:val="24"/>
                <w:szCs w:val="24"/>
              </w:rPr>
              <w:t>ctual texture examples – paper type, embossing, etc.</w:t>
            </w:r>
          </w:p>
          <w:p w:rsidR="00676110" w:rsidRPr="00D330B1" w:rsidRDefault="00D330B1" w:rsidP="00D330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skyline using knowledge of tools</w:t>
            </w:r>
          </w:p>
        </w:tc>
        <w:tc>
          <w:tcPr>
            <w:tcW w:w="2880" w:type="dxa"/>
            <w:gridSpan w:val="2"/>
          </w:tcPr>
          <w:p w:rsidR="00676110" w:rsidRPr="008139ED" w:rsidRDefault="00664DF0" w:rsidP="008139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Computer/CS5</w:t>
            </w:r>
          </w:p>
          <w:p w:rsidR="00664DF0" w:rsidRPr="008139ED" w:rsidRDefault="00664DF0" w:rsidP="008139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Lessons in binder</w:t>
            </w:r>
            <w:r w:rsidR="00A03BCC">
              <w:rPr>
                <w:rFonts w:ascii="Times New Roman" w:hAnsi="Times New Roman" w:cs="Times New Roman"/>
                <w:sz w:val="24"/>
                <w:szCs w:val="24"/>
              </w:rPr>
              <w:t xml:space="preserve"> for line tool, pen tool, and creating basic shapes</w:t>
            </w:r>
          </w:p>
          <w:p w:rsidR="00664DF0" w:rsidRPr="008139ED" w:rsidRDefault="00664DF0" w:rsidP="008139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  <w:r w:rsidR="00A03BCC">
              <w:rPr>
                <w:rFonts w:ascii="Times New Roman" w:hAnsi="Times New Roman" w:cs="Times New Roman"/>
                <w:sz w:val="24"/>
                <w:szCs w:val="24"/>
              </w:rPr>
              <w:t xml:space="preserve">:  Acquiring images, line emotion assignment, color wheel assignment description, </w:t>
            </w:r>
            <w:r w:rsidR="00D05503">
              <w:rPr>
                <w:rFonts w:ascii="Times New Roman" w:hAnsi="Times New Roman" w:cs="Times New Roman"/>
                <w:sz w:val="24"/>
                <w:szCs w:val="24"/>
              </w:rPr>
              <w:t>self reflection, and</w:t>
            </w:r>
            <w:r w:rsidR="00A03BCC">
              <w:rPr>
                <w:rFonts w:ascii="Times New Roman" w:hAnsi="Times New Roman" w:cs="Times New Roman"/>
                <w:sz w:val="24"/>
                <w:szCs w:val="24"/>
              </w:rPr>
              <w:t xml:space="preserve"> city skyline project directions</w:t>
            </w:r>
          </w:p>
          <w:p w:rsidR="00A03BCC" w:rsidRDefault="00A03BCC" w:rsidP="00A03B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F0" w:rsidRPr="00664DF0" w:rsidRDefault="00664DF0" w:rsidP="0066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6B1">
              <w:rPr>
                <w:rFonts w:ascii="Times New Roman" w:hAnsi="Times New Roman" w:cs="Times New Roman"/>
                <w:sz w:val="24"/>
                <w:szCs w:val="24"/>
              </w:rPr>
              <w:t>Completed journals and designer of week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line tool exercise and emotion assignment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 lesson completed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the elements added to resource binder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color wheel assignment completed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and shape lesson completed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actual and implied texture presented to class</w:t>
            </w:r>
          </w:p>
          <w:p w:rsidR="00AD06B1" w:rsidRDefault="00AD06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skyline project completed</w:t>
            </w:r>
          </w:p>
          <w:p w:rsidR="00D330B1" w:rsidRDefault="00D330B1" w:rsidP="00D33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reflection after project</w:t>
            </w:r>
          </w:p>
          <w:p w:rsidR="00D330B1" w:rsidRPr="00AD06B1" w:rsidRDefault="00D330B1" w:rsidP="00D330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34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635E9A" w:rsidTr="00635E9A">
        <w:tc>
          <w:tcPr>
            <w:tcW w:w="7308" w:type="dxa"/>
          </w:tcPr>
          <w:p w:rsidR="00635E9A" w:rsidRPr="007D4448" w:rsidRDefault="00635E9A" w:rsidP="0063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Learner/Performance Objectives:  The student will…  </w:t>
            </w:r>
          </w:p>
        </w:tc>
        <w:tc>
          <w:tcPr>
            <w:tcW w:w="7308" w:type="dxa"/>
          </w:tcPr>
          <w:p w:rsidR="00635E9A" w:rsidRPr="007D4448" w:rsidRDefault="00635E9A" w:rsidP="0063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>Assessments/Evidence</w:t>
            </w:r>
          </w:p>
        </w:tc>
      </w:tr>
      <w:tr w:rsidR="00635E9A" w:rsidTr="00635E9A">
        <w:tc>
          <w:tcPr>
            <w:tcW w:w="7308" w:type="dxa"/>
          </w:tcPr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 and identify examples of the elements</w:t>
            </w:r>
          </w:p>
          <w:p w:rsidR="00635E9A" w:rsidRPr="003A6F2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 vector and raster images</w:t>
            </w:r>
          </w:p>
          <w:p w:rsidR="00635E9A" w:rsidRPr="00D330B1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various color schemes and describe how color can portray emotions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Illustrator to translate a sketch onto the computer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various objects with different stroke and fill colors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radial and linear gradient</w:t>
            </w:r>
          </w:p>
          <w:p w:rsidR="00635E9A" w:rsidRPr="00D330B1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pen tool to create geometric and organic lines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knowledge of actual and implied texture by finding examples and creating examples of implied texture in Illustrator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a skyline in Illustrator that incorporates all of the elements of design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aesthetically pleasing layouts</w:t>
            </w:r>
          </w:p>
          <w:p w:rsidR="00635E9A" w:rsidRPr="00D330B1" w:rsidRDefault="00635E9A" w:rsidP="00635E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layouts that incorporate the elements of design</w:t>
            </w:r>
          </w:p>
          <w:p w:rsidR="00635E9A" w:rsidRDefault="00635E9A" w:rsidP="00635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635E9A" w:rsidRDefault="00635E9A" w:rsidP="00635E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Selected response (e.g. multiple choice, matching, true/false)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quiz on elements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Constructed response (e.g. fill in the blank, short answer, label, graphic)</w:t>
            </w:r>
          </w:p>
          <w:p w:rsidR="00635E9A" w:rsidRPr="00090213" w:rsidRDefault="00635E9A" w:rsidP="00635E9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worksheet and reflection answers completed</w:t>
            </w:r>
          </w:p>
          <w:p w:rsidR="00635E9A" w:rsidRDefault="00635E9A" w:rsidP="00635E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Projects (e.g. essay, model, project)</w:t>
            </w:r>
          </w:p>
          <w:p w:rsidR="00635E9A" w:rsidRPr="00090213" w:rsidRDefault="00635E9A" w:rsidP="00635E9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-Unit lessons, element assignments,</w:t>
            </w:r>
            <w:r w:rsidR="00FD128B">
              <w:rPr>
                <w:rFonts w:ascii="Times New Roman" w:hAnsi="Times New Roman" w:cs="Times New Roman"/>
                <w:sz w:val="24"/>
                <w:szCs w:val="24"/>
              </w:rPr>
              <w:t xml:space="preserve"> creative color wheel finished,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Skyline project</w:t>
            </w:r>
            <w:r w:rsidR="00FD128B">
              <w:rPr>
                <w:rFonts w:ascii="Times New Roman" w:hAnsi="Times New Roman" w:cs="Times New Roman"/>
                <w:sz w:val="24"/>
                <w:szCs w:val="24"/>
              </w:rPr>
              <w:t xml:space="preserve"> finished</w:t>
            </w:r>
          </w:p>
          <w:p w:rsidR="00635E9A" w:rsidRPr="00090213" w:rsidRDefault="00635E9A" w:rsidP="00635E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C">
              <w:rPr>
                <w:rFonts w:ascii="Times New Roman" w:hAnsi="Times New Roman" w:cs="Times New Roman"/>
                <w:b/>
                <w:sz w:val="24"/>
                <w:szCs w:val="24"/>
              </w:rPr>
              <w:t>Process (e.g. conferences, observations, logs)</w:t>
            </w:r>
          </w:p>
          <w:p w:rsidR="00635E9A" w:rsidRPr="00090213" w:rsidRDefault="00635E9A" w:rsidP="00635E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-Observations and individual conferences during independent work time</w:t>
            </w:r>
          </w:p>
        </w:tc>
      </w:tr>
    </w:tbl>
    <w:p w:rsidR="007D4448" w:rsidRDefault="007D4448" w:rsidP="007D4448">
      <w:pPr>
        <w:rPr>
          <w:rFonts w:ascii="Times New Roman" w:hAnsi="Times New Roman" w:cs="Times New Roman"/>
          <w:b/>
          <w:sz w:val="28"/>
          <w:szCs w:val="28"/>
        </w:rPr>
      </w:pPr>
    </w:p>
    <w:p w:rsidR="00973C43" w:rsidRDefault="00973C43" w:rsidP="007D4448">
      <w:pPr>
        <w:rPr>
          <w:rFonts w:ascii="Times New Roman" w:hAnsi="Times New Roman" w:cs="Times New Roman"/>
          <w:b/>
          <w:sz w:val="28"/>
          <w:szCs w:val="28"/>
        </w:rPr>
      </w:pPr>
    </w:p>
    <w:p w:rsidR="007D4448" w:rsidRDefault="007D4448" w:rsidP="007D4448">
      <w:pPr>
        <w:rPr>
          <w:rFonts w:ascii="Times New Roman" w:hAnsi="Times New Roman" w:cs="Times New Roman"/>
          <w:b/>
          <w:sz w:val="28"/>
          <w:szCs w:val="28"/>
        </w:rPr>
      </w:pPr>
    </w:p>
    <w:p w:rsidR="00676110" w:rsidRPr="008B1872" w:rsidRDefault="00676110" w:rsidP="00E32DB3">
      <w:pPr>
        <w:rPr>
          <w:rFonts w:ascii="Times New Roman" w:hAnsi="Times New Roman" w:cs="Times New Roman"/>
          <w:b/>
          <w:sz w:val="24"/>
          <w:szCs w:val="24"/>
        </w:rPr>
      </w:pPr>
    </w:p>
    <w:sectPr w:rsidR="00676110" w:rsidRPr="008B1872" w:rsidSect="0067611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E4E"/>
    <w:multiLevelType w:val="hybridMultilevel"/>
    <w:tmpl w:val="0F9C2220"/>
    <w:lvl w:ilvl="0" w:tplc="923684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5A4F"/>
    <w:multiLevelType w:val="hybridMultilevel"/>
    <w:tmpl w:val="C1F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89D"/>
    <w:multiLevelType w:val="hybridMultilevel"/>
    <w:tmpl w:val="D522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12AB"/>
    <w:multiLevelType w:val="hybridMultilevel"/>
    <w:tmpl w:val="AF98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0327"/>
    <w:multiLevelType w:val="hybridMultilevel"/>
    <w:tmpl w:val="26D4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52BC"/>
    <w:multiLevelType w:val="hybridMultilevel"/>
    <w:tmpl w:val="2E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10E0"/>
    <w:multiLevelType w:val="hybridMultilevel"/>
    <w:tmpl w:val="4F8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6C1E"/>
    <w:multiLevelType w:val="hybridMultilevel"/>
    <w:tmpl w:val="A4B2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6835"/>
    <w:rsid w:val="00090213"/>
    <w:rsid w:val="00090ED4"/>
    <w:rsid w:val="000E1453"/>
    <w:rsid w:val="00170260"/>
    <w:rsid w:val="002B2256"/>
    <w:rsid w:val="002C71D9"/>
    <w:rsid w:val="002D5282"/>
    <w:rsid w:val="002F3C0C"/>
    <w:rsid w:val="003A6F2A"/>
    <w:rsid w:val="00423DEF"/>
    <w:rsid w:val="004718C9"/>
    <w:rsid w:val="0053285B"/>
    <w:rsid w:val="00567702"/>
    <w:rsid w:val="00622E58"/>
    <w:rsid w:val="00635E9A"/>
    <w:rsid w:val="00664DF0"/>
    <w:rsid w:val="00676110"/>
    <w:rsid w:val="007D4448"/>
    <w:rsid w:val="008139ED"/>
    <w:rsid w:val="00854A96"/>
    <w:rsid w:val="008B1872"/>
    <w:rsid w:val="008C332F"/>
    <w:rsid w:val="00931DF9"/>
    <w:rsid w:val="00951D14"/>
    <w:rsid w:val="00973C43"/>
    <w:rsid w:val="00981E9A"/>
    <w:rsid w:val="009C7F89"/>
    <w:rsid w:val="00A03BCC"/>
    <w:rsid w:val="00A04BE9"/>
    <w:rsid w:val="00AB274F"/>
    <w:rsid w:val="00AB4E09"/>
    <w:rsid w:val="00AD06B1"/>
    <w:rsid w:val="00AD23DC"/>
    <w:rsid w:val="00AF331E"/>
    <w:rsid w:val="00B0492B"/>
    <w:rsid w:val="00B42565"/>
    <w:rsid w:val="00BC2098"/>
    <w:rsid w:val="00BF2D8C"/>
    <w:rsid w:val="00CB5255"/>
    <w:rsid w:val="00CB73D4"/>
    <w:rsid w:val="00D05503"/>
    <w:rsid w:val="00D330B1"/>
    <w:rsid w:val="00DA3C60"/>
    <w:rsid w:val="00E25E13"/>
    <w:rsid w:val="00E32DB3"/>
    <w:rsid w:val="00F135EF"/>
    <w:rsid w:val="00FB2908"/>
    <w:rsid w:val="00FD128B"/>
    <w:rsid w:val="00FD62E3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5282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benchmarks">
    <w:name w:val="benchmarks"/>
    <w:rsid w:val="002D5282"/>
    <w:pPr>
      <w:tabs>
        <w:tab w:val="left" w:pos="660"/>
      </w:tabs>
      <w:spacing w:after="0" w:line="240" w:lineRule="auto"/>
      <w:jc w:val="both"/>
    </w:pPr>
    <w:rPr>
      <w:rFonts w:ascii="Switzerland" w:eastAsia="Times New Roman" w:hAnsi="Switzerland" w:cs="Switzerland"/>
      <w:color w:val="000000"/>
      <w:sz w:val="18"/>
      <w:szCs w:val="20"/>
    </w:rPr>
  </w:style>
  <w:style w:type="paragraph" w:customStyle="1" w:styleId="Goal">
    <w:name w:val="Goal"/>
    <w:rsid w:val="002D5282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C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5282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benchmarks">
    <w:name w:val="benchmarks"/>
    <w:rsid w:val="002D5282"/>
    <w:pPr>
      <w:tabs>
        <w:tab w:val="left" w:pos="660"/>
      </w:tabs>
      <w:spacing w:after="0" w:line="240" w:lineRule="auto"/>
      <w:jc w:val="both"/>
    </w:pPr>
    <w:rPr>
      <w:rFonts w:ascii="Switzerland" w:eastAsia="Times New Roman" w:hAnsi="Switzerland" w:cs="Switzerland"/>
      <w:color w:val="000000"/>
      <w:sz w:val="18"/>
      <w:szCs w:val="20"/>
    </w:rPr>
  </w:style>
  <w:style w:type="paragraph" w:customStyle="1" w:styleId="Goal">
    <w:name w:val="Goal"/>
    <w:rsid w:val="002D5282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C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tal\Desktop\Graphic%20Design%201%20course\UBD\Templates\Unit%20Design%20template%20with%20all%20go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AA8B-53F1-4AA4-91C8-4B2625BC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Design template with all goals</Template>
  <TotalTime>13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</dc:creator>
  <cp:lastModifiedBy>Administrator</cp:lastModifiedBy>
  <cp:revision>7</cp:revision>
  <dcterms:created xsi:type="dcterms:W3CDTF">2012-07-17T11:53:00Z</dcterms:created>
  <dcterms:modified xsi:type="dcterms:W3CDTF">2012-07-24T14:14:00Z</dcterms:modified>
</cp:coreProperties>
</file>